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D4ED8"/>
          <w:sz w:val="36"/>
        </w:rPr>
        <w:t>PROFORMA INVOICE</w:t>
      </w:r>
    </w:p>
    <w:p>
      <w:pPr>
        <w:spacing w:after="160"/>
        <w:jc w:val="center"/>
      </w:pPr>
      <w:r>
        <w:rPr>
          <w:b w:val="0"/>
          <w:color w:val="6B7280"/>
          <w:sz w:val="14"/>
        </w:rPr>
        <w:t>Template by Invoice × Tariff (invoicetariff.com) · Pre-sale quotation in invoice format — not a payment request, not the customs entry invoice · Not customs, tax or legal advice.</w:t>
      </w:r>
    </w:p>
    <w:p>
      <w:pPr>
        <w:spacing w:after="40"/>
      </w:pPr>
      <w:r>
        <w:rPr>
          <w:b/>
          <w:color w:val="1D4ED8"/>
          <w:sz w:val="18"/>
        </w:rPr>
        <w:t>EXPORTER / SELLER</w:t>
      </w:r>
    </w:p>
    <w:p>
      <w:pPr>
        <w:spacing w:after="80"/>
      </w:pPr>
      <w:r>
        <w:rPr>
          <w:b w:val="0"/>
          <w:sz w:val="18"/>
        </w:rPr>
        <w:t>[Exporter / Seller legal name] · [Street, City, State/Province, ZIP, Country]</w:t>
        <w:br/>
        <w:t>Tax ID: [EIN / Tax ID / VAT No.]</w:t>
      </w:r>
    </w:p>
    <w:p>
      <w:pPr>
        <w:spacing w:after="40"/>
      </w:pPr>
      <w:r>
        <w:rPr>
          <w:b/>
          <w:color w:val="1D4ED8"/>
          <w:sz w:val="18"/>
        </w:rPr>
        <w:t>BUYER / CONSIGNEE</w:t>
      </w:r>
    </w:p>
    <w:p>
      <w:pPr>
        <w:spacing w:after="80"/>
      </w:pPr>
      <w:r>
        <w:rPr>
          <w:b w:val="0"/>
          <w:sz w:val="18"/>
        </w:rPr>
        <w:t>[Buyer / Consignee legal name] · [Street, City, State, ZIP, Country]</w:t>
        <w:br/>
        <w:t>Importer No.: [Importer No. / EIN (if any)]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0"/>
        <w:gridCol w:w="3060"/>
        <w:gridCol w:w="3060"/>
        <w:gridCol w:w="3060"/>
      </w:tblGrid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Proforma Invoice No.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[PI-0001]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Proforma Date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[YYYY-MM-DD]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Buyer's P.O. Reference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[PO-0001]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Valid Until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[Valid until, YYYY-MM-DD]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Incoterms (2020)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[FOB / CIF / DAP / DDP — Incoterms 2020]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Currency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[USD]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Payment Terms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[e.g. T/T 30% deposit]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Delivery / Lead Time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[e.g. 30 days after receipt of deposit]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Country of Origin / Manufacture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[Country of origin / manufacture, e.g. CN]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Destination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[UNITED STATES OF AMERICA]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Country of Export / Port of Loading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[Country of export] / [Port of loading]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Mode of Transport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[Ocean / Air / Courier]</w:t>
            </w:r>
          </w:p>
        </w:tc>
      </w:tr>
    </w:tbl>
    <w:p>
      <w:pPr>
        <w:spacing w:after="40"/>
      </w:pPr>
      <w:r>
        <w:rPr>
          <w:b/>
          <w:color w:val="1D4ED8"/>
          <w:sz w:val="18"/>
        </w:rPr>
        <w:t>LINE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#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SKU / Part No.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Description of goods (material, use)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HS / HTS code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Origin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Qty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UOM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Unit price</w:t>
            </w:r>
          </w:p>
        </w:tc>
        <w:tc>
          <w:tcPr>
            <w:tcW w:type="dxa" w:w="1360"/>
          </w:tcPr>
          <w:p>
            <w:r/>
            <w:r>
              <w:rPr>
                <w:b/>
                <w:color w:val="6B7280"/>
                <w:sz w:val="17"/>
              </w:rPr>
              <w:t>Amount</w:t>
            </w:r>
          </w:p>
        </w:tc>
      </w:tr>
      <w:tr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SKU-001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Knitted cotton T-shirt, adult, 180 gsm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6109.10.00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CN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1,000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PCS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10.00</w:t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  <w:t>10,000.00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r/>
            <w:r>
              <w:rPr>
                <w:b w:val="0"/>
                <w:sz w:val="17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0"/>
        <w:gridCol w:w="3060"/>
        <w:gridCol w:w="3060"/>
        <w:gridCol w:w="3060"/>
      </w:tblGrid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Subtotal (estimated goods value)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[0.00]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Estimated freight (estimated — final values on the commercial invoice)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[0.00]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Estimated insurance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[0.00]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PROFORMA TOTAL (currency)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[USD] [0.00]</w:t>
            </w:r>
          </w:p>
        </w:tc>
      </w:tr>
    </w:tbl>
    <w:p>
      <w:pPr>
        <w:spacing w:after="40"/>
      </w:pPr>
      <w:r>
        <w:rPr>
          <w:b/>
          <w:color w:val="1D4ED8"/>
          <w:sz w:val="18"/>
        </w:rPr>
        <w:t>BANK DETAILS (for T/T advance)</w:t>
      </w:r>
    </w:p>
    <w:p>
      <w:pPr>
        <w:spacing w:after="80"/>
      </w:pPr>
      <w:r>
        <w:rPr>
          <w:b w:val="0"/>
          <w:sz w:val="18"/>
        </w:rPr>
        <w:t>[Bank name · SWIFT · Account No.]</w:t>
      </w:r>
    </w:p>
    <w:p>
      <w:pPr>
        <w:spacing w:after="80"/>
      </w:pPr>
      <w:r>
        <w:rPr>
          <w:b w:val="0"/>
          <w:color w:val="6B7280"/>
          <w:sz w:val="16"/>
        </w:rPr>
        <w:t>This proforma invoice is issued for quotation, letter-of-credit application, import-license and advance-payment purposes. It is not a request for payment of the goods and does not replace the commercial invoice issued at shipment; the commercial invoice will record the actual transaction.</w:t>
      </w:r>
    </w:p>
    <w:p>
      <w:pPr>
        <w:spacing w:after="80"/>
      </w:pPr>
      <w:r>
        <w:rPr>
          <w:b w:val="0"/>
          <w:sz w:val="18"/>
        </w:rPr>
        <w:t>Prepared / authorized by: ____________________    Name / Title: [Name] / [Title]    Company / Date: [Company] / [YYYY-MM-DD]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